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C0" w:rsidRDefault="005C32C0" w:rsidP="005C32C0">
      <w:pPr>
        <w:ind w:firstLine="0"/>
        <w:jc w:val="left"/>
        <w:rPr>
          <w:spacing w:val="-5"/>
          <w:sz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</w:t>
      </w:r>
      <w:r>
        <w:rPr>
          <w:spacing w:val="-5"/>
          <w:sz w:val="28"/>
        </w:rPr>
        <w:t>Приложение</w:t>
      </w:r>
    </w:p>
    <w:p w:rsidR="005C32C0" w:rsidRDefault="005C32C0" w:rsidP="005C32C0">
      <w:pPr>
        <w:ind w:left="4680"/>
        <w:rPr>
          <w:spacing w:val="-5"/>
          <w:sz w:val="28"/>
        </w:rPr>
      </w:pPr>
    </w:p>
    <w:p w:rsidR="005C32C0" w:rsidRDefault="005C32C0" w:rsidP="005C32C0">
      <w:pPr>
        <w:ind w:left="4680"/>
        <w:rPr>
          <w:spacing w:val="-5"/>
          <w:sz w:val="28"/>
        </w:rPr>
      </w:pPr>
      <w:r>
        <w:rPr>
          <w:spacing w:val="-5"/>
          <w:sz w:val="28"/>
        </w:rPr>
        <w:t>УТВЕРЖДЕН</w:t>
      </w:r>
      <w:r w:rsidR="004A6F3F">
        <w:rPr>
          <w:spacing w:val="-5"/>
          <w:sz w:val="28"/>
        </w:rPr>
        <w:t>О</w:t>
      </w:r>
    </w:p>
    <w:p w:rsidR="005C32C0" w:rsidRDefault="005C32C0" w:rsidP="005C32C0">
      <w:pPr>
        <w:ind w:left="5387" w:firstLine="0"/>
        <w:rPr>
          <w:spacing w:val="-5"/>
          <w:sz w:val="28"/>
        </w:rPr>
      </w:pPr>
      <w:r>
        <w:rPr>
          <w:spacing w:val="-5"/>
          <w:sz w:val="28"/>
        </w:rPr>
        <w:t>постановлением администрации   сельского       поселения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spacing w:val="-5"/>
          <w:sz w:val="28"/>
        </w:rPr>
        <w:t xml:space="preserve"> Тимашевского района</w:t>
      </w:r>
    </w:p>
    <w:p w:rsidR="005C32C0" w:rsidRPr="000825A8" w:rsidRDefault="005C32C0" w:rsidP="005C32C0">
      <w:pPr>
        <w:ind w:left="4680"/>
        <w:rPr>
          <w:spacing w:val="-5"/>
          <w:sz w:val="28"/>
        </w:rPr>
      </w:pPr>
      <w:r>
        <w:rPr>
          <w:spacing w:val="-5"/>
          <w:sz w:val="28"/>
        </w:rPr>
        <w:t xml:space="preserve">от ___________________ №______ </w:t>
      </w:r>
    </w:p>
    <w:p w:rsidR="005C32C0" w:rsidRDefault="005C32C0" w:rsidP="005C32C0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C32C0" w:rsidRPr="00714E7F" w:rsidRDefault="005C32C0" w:rsidP="005C32C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714E7F">
        <w:rPr>
          <w:rFonts w:ascii="Times New Roman" w:hAnsi="Times New Roman" w:cs="Times New Roman"/>
          <w:color w:val="auto"/>
          <w:sz w:val="28"/>
          <w:szCs w:val="28"/>
        </w:rPr>
        <w:t xml:space="preserve">Порядок проведения администрацией </w:t>
      </w:r>
      <w:r w:rsidR="004A6F3F" w:rsidRPr="00714E7F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</w:t>
      </w:r>
      <w:r w:rsidRPr="00714E7F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</w:t>
      </w:r>
      <w:r w:rsidR="004A6F3F" w:rsidRPr="00714E7F">
        <w:rPr>
          <w:rFonts w:ascii="Times New Roman" w:hAnsi="Times New Roman" w:cs="Times New Roman"/>
          <w:color w:val="auto"/>
          <w:sz w:val="28"/>
          <w:szCs w:val="28"/>
        </w:rPr>
        <w:t xml:space="preserve"> Кубанец </w:t>
      </w:r>
      <w:r w:rsidRPr="00714E7F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района </w:t>
      </w:r>
      <w:proofErr w:type="gramStart"/>
      <w:r w:rsidRPr="00714E7F">
        <w:rPr>
          <w:rFonts w:ascii="Times New Roman" w:hAnsi="Times New Roman" w:cs="Times New Roman"/>
          <w:color w:val="auto"/>
          <w:sz w:val="28"/>
          <w:szCs w:val="28"/>
        </w:rPr>
        <w:t>мониторинга качества финансового  менеджмента главных распорядителей средств местного</w:t>
      </w:r>
      <w:proofErr w:type="gramEnd"/>
      <w:r w:rsidRPr="00714E7F">
        <w:rPr>
          <w:rFonts w:ascii="Times New Roman" w:hAnsi="Times New Roman" w:cs="Times New Roman"/>
          <w:color w:val="auto"/>
          <w:sz w:val="28"/>
          <w:szCs w:val="28"/>
        </w:rPr>
        <w:t xml:space="preserve"> бюджета,   главных администраторов доходов местного бюджета, главных                   администраторов источников финансирования дефицита местного     бюджета</w:t>
      </w:r>
    </w:p>
    <w:p w:rsidR="005C32C0" w:rsidRPr="005C32C0" w:rsidRDefault="005C32C0" w:rsidP="005C32C0"/>
    <w:p w:rsidR="005C32C0" w:rsidRPr="00714E7F" w:rsidRDefault="005C32C0" w:rsidP="005C32C0">
      <w:pPr>
        <w:pStyle w:val="1"/>
        <w:numPr>
          <w:ilvl w:val="0"/>
          <w:numId w:val="1"/>
        </w:numPr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1"/>
      <w:r w:rsidRPr="00714E7F">
        <w:rPr>
          <w:rFonts w:ascii="Times New Roman" w:hAnsi="Times New Roman" w:cs="Times New Roman"/>
          <w:b w:val="0"/>
          <w:color w:val="auto"/>
          <w:sz w:val="28"/>
          <w:szCs w:val="28"/>
        </w:rPr>
        <w:t>Общие положения</w:t>
      </w:r>
    </w:p>
    <w:p w:rsidR="005C32C0" w:rsidRPr="005C32C0" w:rsidRDefault="005C32C0" w:rsidP="005C32C0"/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" w:name="sub_1011"/>
      <w:bookmarkEnd w:id="0"/>
      <w:r w:rsidRPr="00C76C2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76C2E">
        <w:rPr>
          <w:rFonts w:ascii="Times New Roman" w:hAnsi="Times New Roman" w:cs="Times New Roman"/>
          <w:sz w:val="28"/>
          <w:szCs w:val="28"/>
        </w:rPr>
        <w:t xml:space="preserve">Настоящий Порядок в соответствии </w:t>
      </w:r>
      <w:r w:rsidRPr="00E22A6A">
        <w:rPr>
          <w:rFonts w:ascii="Times New Roman" w:hAnsi="Times New Roman" w:cs="Times New Roman"/>
          <w:sz w:val="28"/>
          <w:szCs w:val="28"/>
        </w:rPr>
        <w:t xml:space="preserve">с </w:t>
      </w:r>
      <w:hyperlink r:id="rId7" w:history="1">
        <w:r w:rsidRPr="00E22A6A">
          <w:rPr>
            <w:rStyle w:val="a4"/>
            <w:rFonts w:ascii="Times New Roman" w:hAnsi="Times New Roman"/>
            <w:color w:val="auto"/>
            <w:sz w:val="28"/>
            <w:szCs w:val="28"/>
          </w:rPr>
          <w:t>пунктом 6 статьи 160.2-1</w:t>
        </w:r>
      </w:hyperlink>
      <w:r w:rsidRPr="00C76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определяет правила проведения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сельского поселения 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C76C2E">
        <w:rPr>
          <w:rFonts w:ascii="Times New Roman" w:hAnsi="Times New Roman" w:cs="Times New Roman"/>
          <w:sz w:val="28"/>
          <w:szCs w:val="28"/>
        </w:rPr>
        <w:t xml:space="preserve">мониторинга качества финансового менеджмента в отношении </w:t>
      </w:r>
      <w:r>
        <w:rPr>
          <w:rFonts w:ascii="Times New Roman" w:hAnsi="Times New Roman" w:cs="Times New Roman"/>
          <w:sz w:val="28"/>
          <w:szCs w:val="28"/>
        </w:rPr>
        <w:t>главных    распорядителей средств местного</w:t>
      </w:r>
      <w:r w:rsidRPr="00C76C2E">
        <w:rPr>
          <w:rFonts w:ascii="Times New Roman" w:hAnsi="Times New Roman" w:cs="Times New Roman"/>
          <w:sz w:val="28"/>
          <w:szCs w:val="28"/>
        </w:rPr>
        <w:t xml:space="preserve"> бюджета, </w:t>
      </w:r>
      <w:r>
        <w:rPr>
          <w:rFonts w:ascii="Times New Roman" w:hAnsi="Times New Roman" w:cs="Times New Roman"/>
          <w:sz w:val="28"/>
          <w:szCs w:val="28"/>
        </w:rPr>
        <w:t>главных администраторов доходов местного бюджета</w:t>
      </w:r>
      <w:r w:rsidRPr="00C76C2E">
        <w:rPr>
          <w:rFonts w:ascii="Times New Roman" w:hAnsi="Times New Roman" w:cs="Times New Roman"/>
          <w:sz w:val="28"/>
          <w:szCs w:val="28"/>
        </w:rPr>
        <w:t xml:space="preserve">, главных администраторов источников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 дефицита местного бюджета</w:t>
      </w:r>
      <w:r w:rsidRPr="00C76C2E">
        <w:rPr>
          <w:rFonts w:ascii="Times New Roman" w:hAnsi="Times New Roman" w:cs="Times New Roman"/>
          <w:sz w:val="28"/>
          <w:szCs w:val="28"/>
        </w:rPr>
        <w:t xml:space="preserve"> (далее соответственно - мониторинг, главный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>администратор), в том числе правила расчета и анализа значений показателей</w:t>
      </w:r>
      <w:proofErr w:type="gramEnd"/>
      <w:r w:rsidRPr="00C76C2E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менеджмента, формирования и 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информации, необходимой для проведения мониторинга, а также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6C2E">
        <w:rPr>
          <w:rFonts w:ascii="Times New Roman" w:hAnsi="Times New Roman" w:cs="Times New Roman"/>
          <w:sz w:val="28"/>
          <w:szCs w:val="28"/>
        </w:rPr>
        <w:t>формирования и представления отчета о результатах мониторинга.</w:t>
      </w:r>
    </w:p>
    <w:bookmarkEnd w:id="1"/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r w:rsidRPr="00C76C2E">
        <w:rPr>
          <w:rFonts w:ascii="Times New Roman" w:hAnsi="Times New Roman" w:cs="Times New Roman"/>
          <w:sz w:val="28"/>
          <w:szCs w:val="28"/>
        </w:rPr>
        <w:t xml:space="preserve">Мониторинг проводится в целях выявления положительных и негативных тенденций в финансовом менеджменте главных администраторов и реализации главными администраторами мер, направленных на повышение качества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6C2E">
        <w:rPr>
          <w:rFonts w:ascii="Times New Roman" w:hAnsi="Times New Roman" w:cs="Times New Roman"/>
          <w:sz w:val="28"/>
          <w:szCs w:val="28"/>
        </w:rPr>
        <w:t>финансового менеджмента.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2" w:name="sub_1012"/>
      <w:r w:rsidRPr="00C76C2E">
        <w:rPr>
          <w:rFonts w:ascii="Times New Roman" w:hAnsi="Times New Roman" w:cs="Times New Roman"/>
          <w:sz w:val="28"/>
          <w:szCs w:val="28"/>
        </w:rPr>
        <w:t xml:space="preserve">1.2. Мониторинг проводится путем анализа и оценки выполняемых главными администраторами бюджетных полномочий, а также 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 xml:space="preserve">активами, осуществления закупок товаров, работ и услуг для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C76C2E">
        <w:rPr>
          <w:rFonts w:ascii="Times New Roman" w:hAnsi="Times New Roman" w:cs="Times New Roman"/>
          <w:sz w:val="28"/>
          <w:szCs w:val="28"/>
        </w:rPr>
        <w:t xml:space="preserve"> нужд.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3" w:name="sub_1013"/>
      <w:bookmarkEnd w:id="2"/>
      <w:r w:rsidRPr="00C76C2E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C76C2E">
        <w:rPr>
          <w:rFonts w:ascii="Times New Roman" w:hAnsi="Times New Roman" w:cs="Times New Roman"/>
          <w:sz w:val="28"/>
          <w:szCs w:val="28"/>
        </w:rPr>
        <w:t xml:space="preserve">Мониторинг проводится ежегодно по итогам отчетного финансового года в отношении главных администраторов, указанных в ведомственной структуре расходов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76C2E">
        <w:rPr>
          <w:rFonts w:ascii="Times New Roman" w:hAnsi="Times New Roman" w:cs="Times New Roman"/>
          <w:sz w:val="28"/>
          <w:szCs w:val="28"/>
        </w:rPr>
        <w:t xml:space="preserve">бюджета в отчетном финансовому году (за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исключением главных администраторов, вновь созданных и начавших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деятельность в отчетном финансовом году, а также ликвидированных в течение отчетного финансового года либо находящихся в процессе ликвидации 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6C2E">
        <w:rPr>
          <w:rFonts w:ascii="Times New Roman" w:hAnsi="Times New Roman" w:cs="Times New Roman"/>
          <w:sz w:val="28"/>
          <w:szCs w:val="28"/>
        </w:rPr>
        <w:t>текущем финансовом году).</w:t>
      </w:r>
      <w:proofErr w:type="gramEnd"/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4" w:name="sub_1014"/>
      <w:bookmarkEnd w:id="3"/>
      <w:r w:rsidRPr="00C76C2E">
        <w:rPr>
          <w:rFonts w:ascii="Times New Roman" w:hAnsi="Times New Roman" w:cs="Times New Roman"/>
          <w:sz w:val="28"/>
          <w:szCs w:val="28"/>
        </w:rPr>
        <w:lastRenderedPageBreak/>
        <w:t>1.4. Мониторинг проводится на основании: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5" w:name="sub_141"/>
      <w:bookmarkEnd w:id="4"/>
      <w:r w:rsidRPr="00C76C2E">
        <w:rPr>
          <w:rFonts w:ascii="Times New Roman" w:hAnsi="Times New Roman" w:cs="Times New Roman"/>
          <w:sz w:val="28"/>
          <w:szCs w:val="28"/>
        </w:rPr>
        <w:t xml:space="preserve">1) данных годовой бюджетной отчетности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  </w:t>
      </w:r>
      <w:r w:rsidRPr="00C76C2E">
        <w:rPr>
          <w:rFonts w:ascii="Times New Roman" w:hAnsi="Times New Roman" w:cs="Times New Roman"/>
          <w:sz w:val="28"/>
          <w:szCs w:val="28"/>
        </w:rPr>
        <w:t>бюджета;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6" w:name="sub_143"/>
      <w:bookmarkEnd w:id="5"/>
      <w:r w:rsidRPr="00C76C2E">
        <w:rPr>
          <w:rFonts w:ascii="Times New Roman" w:hAnsi="Times New Roman" w:cs="Times New Roman"/>
          <w:sz w:val="28"/>
          <w:szCs w:val="28"/>
        </w:rPr>
        <w:t>3) информации, имеющейся в распоряжении</w:t>
      </w:r>
      <w:r>
        <w:rPr>
          <w:rFonts w:ascii="Times New Roman" w:hAnsi="Times New Roman" w:cs="Times New Roman"/>
          <w:sz w:val="28"/>
          <w:szCs w:val="28"/>
        </w:rPr>
        <w:t xml:space="preserve"> ведущего специалиста   администрации сельского поселения 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C76C2E">
        <w:rPr>
          <w:rFonts w:ascii="Times New Roman" w:hAnsi="Times New Roman" w:cs="Times New Roman"/>
          <w:sz w:val="28"/>
          <w:szCs w:val="28"/>
        </w:rPr>
        <w:t>;</w:t>
      </w:r>
    </w:p>
    <w:p w:rsidR="005C32C0" w:rsidRDefault="005C32C0" w:rsidP="005C32C0">
      <w:pPr>
        <w:jc w:val="left"/>
        <w:rPr>
          <w:rFonts w:ascii="Times New Roman" w:hAnsi="Times New Roman" w:cs="Times New Roman"/>
          <w:sz w:val="28"/>
          <w:szCs w:val="28"/>
        </w:rPr>
      </w:pPr>
      <w:bookmarkStart w:id="7" w:name="sub_144"/>
      <w:bookmarkEnd w:id="6"/>
      <w:r w:rsidRPr="00C76C2E">
        <w:rPr>
          <w:rFonts w:ascii="Times New Roman" w:hAnsi="Times New Roman" w:cs="Times New Roman"/>
          <w:sz w:val="28"/>
          <w:szCs w:val="28"/>
        </w:rPr>
        <w:t>4) сведений, размещенных на официальных сайтах в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76C2E">
        <w:rPr>
          <w:rFonts w:ascii="Times New Roman" w:hAnsi="Times New Roman" w:cs="Times New Roman"/>
          <w:sz w:val="28"/>
          <w:szCs w:val="28"/>
        </w:rPr>
        <w:t xml:space="preserve"> телекоммуникационной сети "Интернет".</w:t>
      </w:r>
    </w:p>
    <w:p w:rsidR="005C32C0" w:rsidRPr="00C76C2E" w:rsidRDefault="005C32C0" w:rsidP="005C32C0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5C32C0" w:rsidRPr="004A6F3F" w:rsidRDefault="005C32C0" w:rsidP="005C32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sub_1002"/>
      <w:bookmarkEnd w:id="7"/>
      <w:r w:rsidRPr="005C32C0">
        <w:rPr>
          <w:rFonts w:ascii="Times New Roman" w:hAnsi="Times New Roman" w:cs="Times New Roman"/>
          <w:b w:val="0"/>
          <w:sz w:val="28"/>
          <w:szCs w:val="28"/>
        </w:rPr>
        <w:t>2</w:t>
      </w:r>
      <w:r w:rsidRPr="004A6F3F">
        <w:rPr>
          <w:rFonts w:ascii="Times New Roman" w:hAnsi="Times New Roman" w:cs="Times New Roman"/>
          <w:b w:val="0"/>
          <w:color w:val="auto"/>
          <w:sz w:val="28"/>
          <w:szCs w:val="28"/>
        </w:rPr>
        <w:t>. Расчет и анализ значений показателей качества финансового         менеджмента, представление информации, необходимой для проведения мониторинга</w:t>
      </w:r>
    </w:p>
    <w:p w:rsidR="005C32C0" w:rsidRPr="005C32C0" w:rsidRDefault="005C32C0" w:rsidP="005C32C0"/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9" w:name="sub_1021"/>
      <w:bookmarkEnd w:id="8"/>
      <w:r w:rsidRPr="00C76C2E">
        <w:rPr>
          <w:rFonts w:ascii="Times New Roman" w:hAnsi="Times New Roman" w:cs="Times New Roman"/>
          <w:sz w:val="28"/>
          <w:szCs w:val="28"/>
        </w:rPr>
        <w:t xml:space="preserve">2.1. Мониторинг проводится </w:t>
      </w:r>
      <w:r>
        <w:rPr>
          <w:rFonts w:ascii="Times New Roman" w:hAnsi="Times New Roman" w:cs="Times New Roman"/>
          <w:sz w:val="28"/>
          <w:szCs w:val="28"/>
        </w:rPr>
        <w:t xml:space="preserve">ведущим специалистом администрации  сельского поселения 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по перечню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 xml:space="preserve">показателей согласно </w:t>
      </w:r>
      <w:hyperlink w:anchor="sub_1100" w:history="1">
        <w:r w:rsidRPr="0093083C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приложению 1</w:t>
        </w:r>
      </w:hyperlink>
      <w:r w:rsidRPr="00C76C2E">
        <w:rPr>
          <w:rFonts w:ascii="Times New Roman" w:hAnsi="Times New Roman" w:cs="Times New Roman"/>
          <w:sz w:val="28"/>
          <w:szCs w:val="28"/>
        </w:rPr>
        <w:t xml:space="preserve"> к настоящему Порядку (далее -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76C2E">
        <w:rPr>
          <w:rFonts w:ascii="Times New Roman" w:hAnsi="Times New Roman" w:cs="Times New Roman"/>
          <w:sz w:val="28"/>
          <w:szCs w:val="28"/>
        </w:rPr>
        <w:t>показатели) по следующим направлениям: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0" w:name="sub_211"/>
      <w:bookmarkEnd w:id="9"/>
      <w:r w:rsidRPr="00C76C2E">
        <w:rPr>
          <w:rFonts w:ascii="Times New Roman" w:hAnsi="Times New Roman" w:cs="Times New Roman"/>
          <w:sz w:val="28"/>
          <w:szCs w:val="28"/>
        </w:rPr>
        <w:t xml:space="preserve">1) управление расходами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76C2E">
        <w:rPr>
          <w:rFonts w:ascii="Times New Roman" w:hAnsi="Times New Roman" w:cs="Times New Roman"/>
          <w:sz w:val="28"/>
          <w:szCs w:val="28"/>
        </w:rPr>
        <w:t>бюджета;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1" w:name="sub_212"/>
      <w:bookmarkEnd w:id="10"/>
      <w:r w:rsidRPr="00C76C2E">
        <w:rPr>
          <w:rFonts w:ascii="Times New Roman" w:hAnsi="Times New Roman" w:cs="Times New Roman"/>
          <w:sz w:val="28"/>
          <w:szCs w:val="28"/>
        </w:rPr>
        <w:t xml:space="preserve">2) управление доходами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76C2E">
        <w:rPr>
          <w:rFonts w:ascii="Times New Roman" w:hAnsi="Times New Roman" w:cs="Times New Roman"/>
          <w:sz w:val="28"/>
          <w:szCs w:val="28"/>
        </w:rPr>
        <w:t>бюджета;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2" w:name="sub_213"/>
      <w:bookmarkEnd w:id="11"/>
      <w:r w:rsidRPr="00C76C2E">
        <w:rPr>
          <w:rFonts w:ascii="Times New Roman" w:hAnsi="Times New Roman" w:cs="Times New Roman"/>
          <w:sz w:val="28"/>
          <w:szCs w:val="28"/>
        </w:rPr>
        <w:t>3) ведение учета и составление бюджетной отчетности;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3" w:name="sub_216"/>
      <w:bookmarkEnd w:id="12"/>
      <w:r>
        <w:rPr>
          <w:rFonts w:ascii="Times New Roman" w:hAnsi="Times New Roman" w:cs="Times New Roman"/>
          <w:sz w:val="28"/>
          <w:szCs w:val="28"/>
        </w:rPr>
        <w:t>5</w:t>
      </w:r>
      <w:r w:rsidRPr="00C76C2E">
        <w:rPr>
          <w:rFonts w:ascii="Times New Roman" w:hAnsi="Times New Roman" w:cs="Times New Roman"/>
          <w:sz w:val="28"/>
          <w:szCs w:val="28"/>
        </w:rPr>
        <w:t>) управление активами (имуществом).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4" w:name="sub_1022"/>
      <w:bookmarkEnd w:id="13"/>
      <w:r w:rsidRPr="00C76C2E"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 xml:space="preserve">Ведущий специалист администрации сельского   поселения 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C76C2E">
        <w:rPr>
          <w:rFonts w:ascii="Times New Roman" w:hAnsi="Times New Roman" w:cs="Times New Roman"/>
          <w:sz w:val="28"/>
          <w:szCs w:val="28"/>
        </w:rPr>
        <w:t xml:space="preserve">с использованием данных из источников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 xml:space="preserve">информации, указанных в </w:t>
      </w:r>
      <w:hyperlink w:anchor="sub_1014" w:history="1">
        <w:r w:rsidRPr="00C42443">
          <w:rPr>
            <w:rStyle w:val="a4"/>
            <w:rFonts w:ascii="Times New Roman" w:hAnsi="Times New Roman"/>
            <w:color w:val="auto"/>
            <w:sz w:val="28"/>
            <w:szCs w:val="28"/>
          </w:rPr>
          <w:t>пункте 1.4</w:t>
        </w:r>
      </w:hyperlink>
      <w:r w:rsidRPr="00C76C2E">
        <w:rPr>
          <w:rFonts w:ascii="Times New Roman" w:hAnsi="Times New Roman" w:cs="Times New Roman"/>
          <w:sz w:val="28"/>
          <w:szCs w:val="28"/>
        </w:rPr>
        <w:t xml:space="preserve"> настоящего Порядка, рассчитывает по каждому главному администратору итоговую оценку качества финансового менеджмента.</w:t>
      </w:r>
    </w:p>
    <w:bookmarkEnd w:id="14"/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r w:rsidRPr="00C76C2E">
        <w:rPr>
          <w:rFonts w:ascii="Times New Roman" w:hAnsi="Times New Roman" w:cs="Times New Roman"/>
          <w:sz w:val="28"/>
          <w:szCs w:val="28"/>
        </w:rPr>
        <w:t xml:space="preserve">Итоговая оценка качества финансового менеджмента главного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76C2E">
        <w:rPr>
          <w:rFonts w:ascii="Times New Roman" w:hAnsi="Times New Roman" w:cs="Times New Roman"/>
          <w:sz w:val="28"/>
          <w:szCs w:val="28"/>
        </w:rPr>
        <w:t>администратора рассчитывается по формуле:</w:t>
      </w:r>
    </w:p>
    <w:p w:rsidR="005C32C0" w:rsidRPr="00C76C2E" w:rsidRDefault="005C32C0" w:rsidP="005C32C0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9832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C2E">
        <w:rPr>
          <w:rFonts w:ascii="Times New Roman" w:hAnsi="Times New Roman" w:cs="Times New Roman"/>
          <w:sz w:val="28"/>
          <w:szCs w:val="28"/>
        </w:rPr>
        <w:t>, где: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C2E">
        <w:rPr>
          <w:rFonts w:ascii="Times New Roman" w:hAnsi="Times New Roman" w:cs="Times New Roman"/>
          <w:sz w:val="28"/>
          <w:szCs w:val="28"/>
        </w:rPr>
        <w:t xml:space="preserve"> - вес j-го показателя;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2440" cy="289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C2E">
        <w:rPr>
          <w:rFonts w:ascii="Times New Roman" w:hAnsi="Times New Roman" w:cs="Times New Roman"/>
          <w:sz w:val="28"/>
          <w:szCs w:val="28"/>
        </w:rPr>
        <w:t xml:space="preserve"> - оценка </w:t>
      </w:r>
      <w:proofErr w:type="spellStart"/>
      <w:r w:rsidRPr="00C76C2E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C76C2E">
        <w:rPr>
          <w:rFonts w:ascii="Times New Roman" w:hAnsi="Times New Roman" w:cs="Times New Roman"/>
          <w:sz w:val="28"/>
          <w:szCs w:val="28"/>
        </w:rPr>
        <w:t xml:space="preserve"> показателя, рассчитываемая по формулам, указанным в приложении 1 к настоящему Порядку;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r w:rsidRPr="00C76C2E">
        <w:rPr>
          <w:rFonts w:ascii="Times New Roman" w:hAnsi="Times New Roman" w:cs="Times New Roman"/>
          <w:sz w:val="28"/>
          <w:szCs w:val="28"/>
        </w:rPr>
        <w:t>n - количество показателей.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r w:rsidRPr="00C76C2E">
        <w:rPr>
          <w:rFonts w:ascii="Times New Roman" w:hAnsi="Times New Roman" w:cs="Times New Roman"/>
          <w:sz w:val="28"/>
          <w:szCs w:val="28"/>
        </w:rPr>
        <w:t xml:space="preserve">Максимальная возможная итоговая оценка качества финансового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76C2E">
        <w:rPr>
          <w:rFonts w:ascii="Times New Roman" w:hAnsi="Times New Roman" w:cs="Times New Roman"/>
          <w:sz w:val="28"/>
          <w:szCs w:val="28"/>
        </w:rPr>
        <w:t>менеджмента главного администратора составляет сто баллов.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r w:rsidRPr="00C76C2E">
        <w:rPr>
          <w:rFonts w:ascii="Times New Roman" w:hAnsi="Times New Roman" w:cs="Times New Roman"/>
          <w:sz w:val="28"/>
          <w:szCs w:val="28"/>
        </w:rPr>
        <w:t xml:space="preserve">Если показатель не применяется к главному администратору, то вес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данного показателя пропорционально распределяется по остальным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показателям соответствующего направления оценки качества финансового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>менеджмента.</w:t>
      </w:r>
    </w:p>
    <w:p w:rsidR="005C32C0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5" w:name="sub_1024"/>
      <w:r w:rsidRPr="00C76C2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76C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 сельского  поселения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Pr="00C76C2E">
        <w:rPr>
          <w:rFonts w:ascii="Times New Roman" w:hAnsi="Times New Roman" w:cs="Times New Roman"/>
          <w:sz w:val="28"/>
          <w:szCs w:val="28"/>
        </w:rPr>
        <w:t>пр</w:t>
      </w:r>
      <w:r w:rsidR="004A6F3F">
        <w:rPr>
          <w:rFonts w:ascii="Times New Roman" w:hAnsi="Times New Roman" w:cs="Times New Roman"/>
          <w:sz w:val="28"/>
          <w:szCs w:val="28"/>
        </w:rPr>
        <w:t>оводит анализ итоговых значений п</w:t>
      </w:r>
      <w:r w:rsidRPr="00C76C2E">
        <w:rPr>
          <w:rFonts w:ascii="Times New Roman" w:hAnsi="Times New Roman" w:cs="Times New Roman"/>
          <w:sz w:val="28"/>
          <w:szCs w:val="28"/>
        </w:rPr>
        <w:t xml:space="preserve">оказателей </w:t>
      </w:r>
      <w:r w:rsidRPr="00C76C2E">
        <w:rPr>
          <w:rFonts w:ascii="Times New Roman" w:hAnsi="Times New Roman" w:cs="Times New Roman"/>
          <w:sz w:val="28"/>
          <w:szCs w:val="28"/>
        </w:rPr>
        <w:lastRenderedPageBreak/>
        <w:t xml:space="preserve">качества финансового менеджмента, рассчитанных по каждому главному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76C2E">
        <w:rPr>
          <w:rFonts w:ascii="Times New Roman" w:hAnsi="Times New Roman" w:cs="Times New Roman"/>
          <w:sz w:val="28"/>
          <w:szCs w:val="28"/>
        </w:rPr>
        <w:t>администратору, путем определения отклонений от целевых значений каждого показателя качества финансового менеджмента.</w:t>
      </w:r>
    </w:p>
    <w:p w:rsidR="005C32C0" w:rsidRDefault="005C32C0" w:rsidP="005C32C0">
      <w:pPr>
        <w:rPr>
          <w:rFonts w:ascii="Times New Roman" w:hAnsi="Times New Roman" w:cs="Times New Roman"/>
          <w:sz w:val="28"/>
          <w:szCs w:val="28"/>
        </w:rPr>
      </w:pPr>
    </w:p>
    <w:p w:rsidR="005C32C0" w:rsidRDefault="005C32C0" w:rsidP="005C32C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16" w:name="sub_1003"/>
      <w:bookmarkEnd w:id="15"/>
      <w:r w:rsidRPr="005C32C0">
        <w:rPr>
          <w:rFonts w:ascii="Times New Roman" w:hAnsi="Times New Roman" w:cs="Times New Roman"/>
          <w:b w:val="0"/>
          <w:sz w:val="28"/>
          <w:szCs w:val="28"/>
        </w:rPr>
        <w:t>3</w:t>
      </w:r>
      <w:r w:rsidRPr="004A6F3F">
        <w:rPr>
          <w:rFonts w:ascii="Times New Roman" w:hAnsi="Times New Roman" w:cs="Times New Roman"/>
          <w:b w:val="0"/>
          <w:color w:val="auto"/>
          <w:sz w:val="28"/>
          <w:szCs w:val="28"/>
        </w:rPr>
        <w:t>. Формирование и представление отчета о результатах мониторинга</w:t>
      </w:r>
    </w:p>
    <w:p w:rsidR="005C32C0" w:rsidRPr="005C32C0" w:rsidRDefault="005C32C0" w:rsidP="005C32C0"/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7" w:name="sub_1031"/>
      <w:bookmarkEnd w:id="16"/>
      <w:r w:rsidRPr="00C76C2E">
        <w:rPr>
          <w:rFonts w:ascii="Times New Roman" w:hAnsi="Times New Roman" w:cs="Times New Roman"/>
          <w:sz w:val="28"/>
          <w:szCs w:val="28"/>
        </w:rPr>
        <w:t xml:space="preserve">3.1. На основании данных расчета показателей качества финансового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 xml:space="preserve">менеджмента </w:t>
      </w: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 сельского поселения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C76C2E">
        <w:rPr>
          <w:rFonts w:ascii="Times New Roman" w:hAnsi="Times New Roman" w:cs="Times New Roman"/>
          <w:sz w:val="28"/>
          <w:szCs w:val="28"/>
        </w:rPr>
        <w:t xml:space="preserve">формирует отчет о результатах мониторинга по главным администраторам и размещает его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       администрации сельского поселения 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C76C2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"Интернет".</w:t>
      </w:r>
    </w:p>
    <w:bookmarkEnd w:id="17"/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r w:rsidRPr="00C76C2E">
        <w:rPr>
          <w:rFonts w:ascii="Times New Roman" w:hAnsi="Times New Roman" w:cs="Times New Roman"/>
          <w:sz w:val="28"/>
          <w:szCs w:val="28"/>
        </w:rPr>
        <w:t xml:space="preserve">Отчет о результатах мониторинга содержит значения итоговой оценки качества финансового менеджмента каждого главного администратора, 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отношении которого проведен мониторинг, и значения всех показателей,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6C2E">
        <w:rPr>
          <w:rFonts w:ascii="Times New Roman" w:hAnsi="Times New Roman" w:cs="Times New Roman"/>
          <w:sz w:val="28"/>
          <w:szCs w:val="28"/>
        </w:rPr>
        <w:t>используемых для ее расчета.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8" w:name="sub_1032"/>
      <w:r w:rsidRPr="00C76C2E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C76C2E">
        <w:rPr>
          <w:rFonts w:ascii="Times New Roman" w:hAnsi="Times New Roman" w:cs="Times New Roman"/>
          <w:sz w:val="28"/>
          <w:szCs w:val="28"/>
        </w:rPr>
        <w:t xml:space="preserve">Главные администраторы по результатам мониторинга направляют </w:t>
      </w:r>
      <w:r>
        <w:rPr>
          <w:rFonts w:ascii="Times New Roman" w:hAnsi="Times New Roman" w:cs="Times New Roman"/>
          <w:sz w:val="28"/>
          <w:szCs w:val="28"/>
        </w:rPr>
        <w:t xml:space="preserve">ведущему специалисту администрации сельского поселения 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C76C2E">
        <w:rPr>
          <w:rFonts w:ascii="Times New Roman" w:hAnsi="Times New Roman" w:cs="Times New Roman"/>
          <w:sz w:val="28"/>
          <w:szCs w:val="28"/>
        </w:rPr>
        <w:t xml:space="preserve">сведения о ходе реализации мер, направленных 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повышение качества финансового менеджмента, заполнение которых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hyperlink w:anchor="sub_1300" w:history="1">
        <w:r w:rsidRPr="00C42443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приложением 3</w:t>
        </w:r>
      </w:hyperlink>
      <w:r w:rsidRPr="00C76C2E">
        <w:rPr>
          <w:rFonts w:ascii="Times New Roman" w:hAnsi="Times New Roman" w:cs="Times New Roman"/>
          <w:sz w:val="28"/>
          <w:szCs w:val="28"/>
        </w:rPr>
        <w:t xml:space="preserve"> к настоящему Порядку, в месячный срок со дня размещения отчета о результатах мониторинга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       администрации сельского поселения </w:t>
      </w:r>
      <w:r w:rsidR="004A6F3F">
        <w:rPr>
          <w:rFonts w:ascii="Times New Roman" w:hAnsi="Times New Roman" w:cs="Times New Roman"/>
          <w:sz w:val="28"/>
          <w:szCs w:val="28"/>
        </w:rPr>
        <w:t xml:space="preserve"> Кубанец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C76C2E">
        <w:rPr>
          <w:rFonts w:ascii="Times New Roman" w:hAnsi="Times New Roman" w:cs="Times New Roman"/>
          <w:sz w:val="28"/>
          <w:szCs w:val="28"/>
        </w:rPr>
        <w:t>в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>телекоммуникационной сети "Интернет".</w:t>
      </w:r>
      <w:proofErr w:type="gramEnd"/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19" w:name="sub_1033"/>
      <w:bookmarkEnd w:id="18"/>
      <w:r w:rsidRPr="00C76C2E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C76C2E">
        <w:rPr>
          <w:rFonts w:ascii="Times New Roman" w:hAnsi="Times New Roman" w:cs="Times New Roman"/>
          <w:sz w:val="28"/>
          <w:szCs w:val="28"/>
        </w:rPr>
        <w:t xml:space="preserve">При заполнении сведений о ходе реализации мер, направленных на повышение качества финансового менеджмента, по каждой группе показателей, значение оценки по которой отклоняется от целевого значения в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отрицательную сторону более чем на 25%, должны быть указаны причины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C2E">
        <w:rPr>
          <w:rFonts w:ascii="Times New Roman" w:hAnsi="Times New Roman" w:cs="Times New Roman"/>
          <w:sz w:val="28"/>
          <w:szCs w:val="28"/>
        </w:rPr>
        <w:t xml:space="preserve">отклонения и данные о планируемых (исполняемых) мероприятиях,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76C2E">
        <w:rPr>
          <w:rFonts w:ascii="Times New Roman" w:hAnsi="Times New Roman" w:cs="Times New Roman"/>
          <w:sz w:val="28"/>
          <w:szCs w:val="28"/>
        </w:rPr>
        <w:t>направленных на достижение целевых значений соответствующих групп показателей.</w:t>
      </w:r>
      <w:proofErr w:type="gramEnd"/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20" w:name="sub_1034"/>
      <w:bookmarkEnd w:id="19"/>
      <w:r w:rsidRPr="00C76C2E">
        <w:rPr>
          <w:rFonts w:ascii="Times New Roman" w:hAnsi="Times New Roman" w:cs="Times New Roman"/>
          <w:sz w:val="28"/>
          <w:szCs w:val="28"/>
        </w:rPr>
        <w:t>3.4. Мероприятия, направленные на обеспечение достижения целевых значений показателей качества финансового менеджмента, могут включать: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21" w:name="sub_341"/>
      <w:bookmarkEnd w:id="20"/>
      <w:r w:rsidRPr="00C76C2E">
        <w:rPr>
          <w:rFonts w:ascii="Times New Roman" w:hAnsi="Times New Roman" w:cs="Times New Roman"/>
          <w:sz w:val="28"/>
          <w:szCs w:val="28"/>
        </w:rPr>
        <w:t>1) разработку, актуализацию правовых актов главного администратора, регламентирующих выполнение процедур и операций в рамках финансового менеджмента;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22" w:name="sub_342"/>
      <w:bookmarkEnd w:id="21"/>
      <w:r w:rsidRPr="00C76C2E">
        <w:rPr>
          <w:rFonts w:ascii="Times New Roman" w:hAnsi="Times New Roman" w:cs="Times New Roman"/>
          <w:sz w:val="28"/>
          <w:szCs w:val="28"/>
        </w:rPr>
        <w:t xml:space="preserve">2) установление (изменение) в положениях о структурных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76C2E">
        <w:rPr>
          <w:rFonts w:ascii="Times New Roman" w:hAnsi="Times New Roman" w:cs="Times New Roman"/>
          <w:sz w:val="28"/>
          <w:szCs w:val="28"/>
        </w:rPr>
        <w:t>подразделениях, в должностных регламентах сотрудников главного администратора обязанностей и полномочий по осуществлению процедур и операций в рамках финансового менеджмента;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23" w:name="sub_343"/>
      <w:bookmarkEnd w:id="22"/>
      <w:r w:rsidRPr="00C76C2E">
        <w:rPr>
          <w:rFonts w:ascii="Times New Roman" w:hAnsi="Times New Roman" w:cs="Times New Roman"/>
          <w:sz w:val="28"/>
          <w:szCs w:val="28"/>
        </w:rPr>
        <w:t xml:space="preserve">3) совершенствование информационного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76C2E">
        <w:rPr>
          <w:rFonts w:ascii="Times New Roman" w:hAnsi="Times New Roman" w:cs="Times New Roman"/>
          <w:sz w:val="28"/>
          <w:szCs w:val="28"/>
        </w:rPr>
        <w:t>структурными подразделениями (сотрудниками) главного администратора, осуществляемого при выполнении процедур и операций в рамках финансового менеджмента;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  <w:bookmarkStart w:id="24" w:name="sub_344"/>
      <w:bookmarkEnd w:id="23"/>
      <w:r w:rsidRPr="00C76C2E">
        <w:rPr>
          <w:rFonts w:ascii="Times New Roman" w:hAnsi="Times New Roman" w:cs="Times New Roman"/>
          <w:sz w:val="28"/>
          <w:szCs w:val="28"/>
        </w:rPr>
        <w:lastRenderedPageBreak/>
        <w:t>4) организацию повышения квалификации руководителей структурных подразделений и сотрудников главного администратора, осуществляющих процедуры и операции в рамках финансового менеджмента, и проведения их переподготовки.</w:t>
      </w:r>
    </w:p>
    <w:bookmarkEnd w:id="24"/>
    <w:p w:rsidR="005C32C0" w:rsidRDefault="005C32C0" w:rsidP="005C32C0">
      <w:pPr>
        <w:rPr>
          <w:rFonts w:ascii="Times New Roman" w:hAnsi="Times New Roman" w:cs="Times New Roman"/>
          <w:sz w:val="28"/>
          <w:szCs w:val="28"/>
        </w:rPr>
      </w:pPr>
    </w:p>
    <w:p w:rsidR="005C32C0" w:rsidRDefault="005C32C0" w:rsidP="005C32C0">
      <w:pPr>
        <w:rPr>
          <w:rFonts w:ascii="Times New Roman" w:hAnsi="Times New Roman" w:cs="Times New Roman"/>
          <w:sz w:val="28"/>
          <w:szCs w:val="28"/>
        </w:rPr>
      </w:pPr>
    </w:p>
    <w:p w:rsidR="004A6F3F" w:rsidRDefault="004A6F3F" w:rsidP="005C32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32C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C32C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2C0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 Кубанец </w:t>
      </w:r>
    </w:p>
    <w:p w:rsidR="005C32C0" w:rsidRPr="00C76C2E" w:rsidRDefault="005C32C0" w:rsidP="005C32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</w:t>
      </w:r>
      <w:r w:rsidR="00714E7F">
        <w:rPr>
          <w:rFonts w:ascii="Times New Roman" w:hAnsi="Times New Roman" w:cs="Times New Roman"/>
          <w:sz w:val="28"/>
          <w:szCs w:val="28"/>
        </w:rPr>
        <w:t xml:space="preserve">                                            Н.А. Дема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25" w:name="_GoBack"/>
      <w:bookmarkEnd w:id="25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</w:p>
    <w:p w:rsidR="005C32C0" w:rsidRPr="00C76C2E" w:rsidRDefault="005C32C0" w:rsidP="005C32C0">
      <w:pPr>
        <w:rPr>
          <w:rFonts w:ascii="Times New Roman" w:hAnsi="Times New Roman" w:cs="Times New Roman"/>
          <w:sz w:val="28"/>
          <w:szCs w:val="28"/>
        </w:rPr>
      </w:pPr>
    </w:p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5C32C0" w:rsidRDefault="005C32C0" w:rsidP="005C32C0"/>
    <w:p w:rsidR="00653580" w:rsidRDefault="00653580"/>
    <w:sectPr w:rsidR="00653580" w:rsidSect="00FA6430">
      <w:headerReference w:type="default" r:id="rId11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BB3" w:rsidRDefault="00995BB3" w:rsidP="00F946BC">
      <w:r>
        <w:separator/>
      </w:r>
    </w:p>
  </w:endnote>
  <w:endnote w:type="continuationSeparator" w:id="0">
    <w:p w:rsidR="00995BB3" w:rsidRDefault="00995BB3" w:rsidP="00F94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BB3" w:rsidRDefault="00995BB3" w:rsidP="00F946BC">
      <w:r>
        <w:separator/>
      </w:r>
    </w:p>
  </w:footnote>
  <w:footnote w:type="continuationSeparator" w:id="0">
    <w:p w:rsidR="00995BB3" w:rsidRDefault="00995BB3" w:rsidP="00F94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22B" w:rsidRDefault="0009412C">
    <w:pPr>
      <w:pStyle w:val="a5"/>
      <w:jc w:val="center"/>
    </w:pPr>
    <w:r>
      <w:fldChar w:fldCharType="begin"/>
    </w:r>
    <w:r w:rsidR="005C32C0">
      <w:instrText xml:space="preserve"> PAGE   \* MERGEFORMAT </w:instrText>
    </w:r>
    <w:r>
      <w:fldChar w:fldCharType="separate"/>
    </w:r>
    <w:r w:rsidR="00714E7F">
      <w:rPr>
        <w:noProof/>
      </w:rPr>
      <w:t>4</w:t>
    </w:r>
    <w:r>
      <w:fldChar w:fldCharType="end"/>
    </w:r>
  </w:p>
  <w:p w:rsidR="00AE422B" w:rsidRDefault="00995BB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819A5"/>
    <w:multiLevelType w:val="hybridMultilevel"/>
    <w:tmpl w:val="27A2D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2C0"/>
    <w:rsid w:val="0009412C"/>
    <w:rsid w:val="00241016"/>
    <w:rsid w:val="00386A16"/>
    <w:rsid w:val="004A6F3F"/>
    <w:rsid w:val="005C32C0"/>
    <w:rsid w:val="00653580"/>
    <w:rsid w:val="00714E7F"/>
    <w:rsid w:val="00995BB3"/>
    <w:rsid w:val="00C92713"/>
    <w:rsid w:val="00F9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32C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32C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C32C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C32C0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5C32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32C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32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2C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32C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32C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C32C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C32C0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5C32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32C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32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2C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160210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Болдарева</dc:creator>
  <cp:lastModifiedBy>kub2</cp:lastModifiedBy>
  <cp:revision>5</cp:revision>
  <cp:lastPrinted>2021-10-14T06:58:00Z</cp:lastPrinted>
  <dcterms:created xsi:type="dcterms:W3CDTF">2021-10-14T06:54:00Z</dcterms:created>
  <dcterms:modified xsi:type="dcterms:W3CDTF">2022-06-21T09:11:00Z</dcterms:modified>
</cp:coreProperties>
</file>